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DC" w:rsidRDefault="009526DC" w:rsidP="009526DC">
      <w:pPr>
        <w:ind w:firstLineChars="800" w:firstLine="192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2016．5.12</w:t>
      </w:r>
    </w:p>
    <w:p w:rsidR="009526DC" w:rsidRDefault="009526DC" w:rsidP="009526DC">
      <w:pPr>
        <w:ind w:firstLineChars="800" w:firstLine="192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日中東北開発協会</w:t>
      </w:r>
    </w:p>
    <w:p w:rsidR="009526DC" w:rsidRDefault="009526DC" w:rsidP="009526DC">
      <w:pPr>
        <w:ind w:firstLineChars="800" w:firstLine="1920"/>
        <w:rPr>
          <w:rFonts w:asciiTheme="minorEastAsia" w:hAnsiTheme="minorEastAsia"/>
          <w:bCs/>
          <w:sz w:val="24"/>
          <w:szCs w:val="24"/>
        </w:rPr>
      </w:pPr>
    </w:p>
    <w:p w:rsidR="009526DC" w:rsidRPr="00367C6E" w:rsidRDefault="000079F8" w:rsidP="00367C6E">
      <w:pPr>
        <w:ind w:firstLineChars="900" w:firstLine="2168"/>
        <w:rPr>
          <w:rFonts w:asciiTheme="minorEastAsia" w:hAnsiTheme="minorEastAsia"/>
          <w:b/>
          <w:bCs/>
          <w:sz w:val="24"/>
          <w:szCs w:val="24"/>
        </w:rPr>
      </w:pPr>
      <w:bookmarkStart w:id="0" w:name="_GoBack"/>
      <w:bookmarkEnd w:id="0"/>
      <w:r w:rsidRPr="00367C6E">
        <w:rPr>
          <w:rFonts w:asciiTheme="minorEastAsia" w:hAnsiTheme="minorEastAsia" w:hint="eastAsia"/>
          <w:b/>
          <w:bCs/>
          <w:sz w:val="24"/>
          <w:szCs w:val="24"/>
        </w:rPr>
        <w:t>新たな</w:t>
      </w:r>
      <w:r w:rsidR="009526DC" w:rsidRPr="00367C6E">
        <w:rPr>
          <w:rFonts w:asciiTheme="minorEastAsia" w:hAnsiTheme="minorEastAsia" w:hint="eastAsia"/>
          <w:b/>
          <w:bCs/>
          <w:sz w:val="24"/>
          <w:szCs w:val="24"/>
        </w:rPr>
        <w:t>中国東北振興政策</w:t>
      </w:r>
      <w:r w:rsidR="008416ED" w:rsidRPr="00367C6E">
        <w:rPr>
          <w:rFonts w:asciiTheme="minorEastAsia" w:hAnsiTheme="minorEastAsia" w:hint="eastAsia"/>
          <w:b/>
          <w:bCs/>
          <w:sz w:val="24"/>
          <w:szCs w:val="24"/>
        </w:rPr>
        <w:t>に関する情報</w:t>
      </w:r>
    </w:p>
    <w:p w:rsidR="009526DC" w:rsidRDefault="009526DC" w:rsidP="006A1C1E">
      <w:pPr>
        <w:ind w:firstLineChars="100" w:firstLine="240"/>
        <w:rPr>
          <w:rFonts w:asciiTheme="minorEastAsia" w:hAnsiTheme="minorEastAsia"/>
          <w:bCs/>
          <w:sz w:val="24"/>
          <w:szCs w:val="24"/>
        </w:rPr>
      </w:pPr>
    </w:p>
    <w:p w:rsidR="00D00AF7" w:rsidRDefault="009526DC" w:rsidP="006A1C1E">
      <w:pPr>
        <w:ind w:firstLineChars="100" w:firstLine="2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2016年</w:t>
      </w:r>
      <w:r w:rsidR="006A1C1E">
        <w:rPr>
          <w:rFonts w:asciiTheme="minorEastAsia" w:hAnsiTheme="minorEastAsia" w:hint="eastAsia"/>
          <w:bCs/>
          <w:sz w:val="24"/>
          <w:szCs w:val="24"/>
        </w:rPr>
        <w:t>5月</w:t>
      </w:r>
      <w:r w:rsidR="006A1C1E" w:rsidRPr="006A1C1E">
        <w:rPr>
          <w:rFonts w:asciiTheme="minorEastAsia" w:hAnsiTheme="minorEastAsia" w:hint="eastAsia"/>
          <w:bCs/>
          <w:sz w:val="24"/>
          <w:szCs w:val="24"/>
        </w:rPr>
        <w:t>10日</w:t>
      </w:r>
      <w:r w:rsidR="006A1C1E">
        <w:rPr>
          <w:rFonts w:asciiTheme="minorEastAsia" w:hAnsiTheme="minorEastAsia" w:hint="eastAsia"/>
          <w:bCs/>
          <w:sz w:val="24"/>
          <w:szCs w:val="24"/>
        </w:rPr>
        <w:t>、</w:t>
      </w:r>
      <w:r w:rsidR="00EB0428" w:rsidRPr="006A1C1E">
        <w:rPr>
          <w:rFonts w:asciiTheme="minorEastAsia" w:hAnsiTheme="minorEastAsia" w:hint="eastAsia"/>
          <w:bCs/>
          <w:sz w:val="24"/>
          <w:szCs w:val="24"/>
        </w:rPr>
        <w:t>中国国家発展改革委員会</w:t>
      </w:r>
      <w:r w:rsidR="006A1C1E">
        <w:rPr>
          <w:rFonts w:asciiTheme="minorEastAsia" w:hAnsiTheme="minorEastAsia" w:hint="eastAsia"/>
          <w:bCs/>
          <w:sz w:val="24"/>
          <w:szCs w:val="24"/>
        </w:rPr>
        <w:t>の</w:t>
      </w:r>
      <w:r w:rsidR="006A1C1E">
        <w:rPr>
          <w:rFonts w:asciiTheme="minorEastAsia" w:hAnsiTheme="minorEastAsia" w:hint="eastAsia"/>
          <w:sz w:val="24"/>
          <w:szCs w:val="24"/>
        </w:rPr>
        <w:t>東北等老工業基地振興司</w:t>
      </w:r>
      <w:r w:rsidR="006A1C1E" w:rsidRPr="00EB0428">
        <w:rPr>
          <w:rFonts w:asciiTheme="minorEastAsia" w:hAnsiTheme="minorEastAsia" w:hint="eastAsia"/>
          <w:sz w:val="24"/>
          <w:szCs w:val="24"/>
        </w:rPr>
        <w:t>の周建平司長</w:t>
      </w:r>
      <w:r w:rsidR="00EB0428" w:rsidRPr="006A1C1E">
        <w:rPr>
          <w:rFonts w:asciiTheme="minorEastAsia" w:hAnsiTheme="minorEastAsia" w:hint="eastAsia"/>
          <w:bCs/>
          <w:sz w:val="24"/>
          <w:szCs w:val="24"/>
        </w:rPr>
        <w:t>は、</w:t>
      </w:r>
      <w:r w:rsidR="006A1C1E">
        <w:rPr>
          <w:rFonts w:asciiTheme="minorEastAsia" w:hAnsiTheme="minorEastAsia" w:hint="eastAsia"/>
          <w:bCs/>
          <w:sz w:val="24"/>
          <w:szCs w:val="24"/>
        </w:rPr>
        <w:t>プレス発表会で中国</w:t>
      </w:r>
      <w:r w:rsidR="00EB0428" w:rsidRPr="006A1C1E">
        <w:rPr>
          <w:rFonts w:asciiTheme="minorEastAsia" w:hAnsiTheme="minorEastAsia" w:hint="eastAsia"/>
          <w:bCs/>
          <w:sz w:val="24"/>
          <w:szCs w:val="24"/>
        </w:rPr>
        <w:t>東北</w:t>
      </w:r>
      <w:r w:rsidR="006A1C1E">
        <w:rPr>
          <w:rFonts w:asciiTheme="minorEastAsia" w:hAnsiTheme="minorEastAsia" w:hint="eastAsia"/>
          <w:bCs/>
          <w:sz w:val="24"/>
          <w:szCs w:val="24"/>
        </w:rPr>
        <w:t>地方</w:t>
      </w:r>
      <w:r w:rsidR="00EB0428" w:rsidRPr="006A1C1E">
        <w:rPr>
          <w:rFonts w:asciiTheme="minorEastAsia" w:hAnsiTheme="minorEastAsia" w:hint="eastAsia"/>
          <w:bCs/>
          <w:sz w:val="24"/>
          <w:szCs w:val="24"/>
        </w:rPr>
        <w:t>（遼寧省・吉林省・黒</w:t>
      </w:r>
      <w:r w:rsidR="006A1C1E">
        <w:rPr>
          <w:rFonts w:asciiTheme="minorEastAsia" w:hAnsiTheme="minorEastAsia" w:hint="eastAsia"/>
          <w:bCs/>
          <w:sz w:val="24"/>
          <w:szCs w:val="24"/>
        </w:rPr>
        <w:t>龍</w:t>
      </w:r>
      <w:r w:rsidR="00EB0428" w:rsidRPr="006A1C1E">
        <w:rPr>
          <w:rFonts w:asciiTheme="minorEastAsia" w:hAnsiTheme="minorEastAsia" w:hint="eastAsia"/>
          <w:bCs/>
          <w:sz w:val="24"/>
          <w:szCs w:val="24"/>
        </w:rPr>
        <w:t>江省</w:t>
      </w:r>
      <w:r w:rsidR="006A1C1E">
        <w:rPr>
          <w:rFonts w:asciiTheme="minorEastAsia" w:hAnsiTheme="minorEastAsia" w:hint="eastAsia"/>
          <w:bCs/>
          <w:sz w:val="24"/>
          <w:szCs w:val="24"/>
        </w:rPr>
        <w:t>、内蒙古自治区）の全面的な振興のため、今後3</w:t>
      </w:r>
      <w:r w:rsidR="00EB0428" w:rsidRPr="006A1C1E">
        <w:rPr>
          <w:rFonts w:asciiTheme="minorEastAsia" w:hAnsiTheme="minorEastAsia" w:hint="eastAsia"/>
          <w:bCs/>
          <w:sz w:val="24"/>
          <w:szCs w:val="24"/>
        </w:rPr>
        <w:t>年で１兆6,000億元（約</w:t>
      </w:r>
      <w:r w:rsidR="006A1C1E">
        <w:rPr>
          <w:rFonts w:asciiTheme="minorEastAsia" w:hAnsiTheme="minorEastAsia" w:hint="eastAsia"/>
          <w:bCs/>
          <w:sz w:val="24"/>
          <w:szCs w:val="24"/>
        </w:rPr>
        <w:t>27</w:t>
      </w:r>
      <w:r w:rsidR="00EB0428" w:rsidRPr="006A1C1E">
        <w:rPr>
          <w:rFonts w:asciiTheme="minorEastAsia" w:hAnsiTheme="minorEastAsia" w:hint="eastAsia"/>
          <w:bCs/>
          <w:sz w:val="24"/>
          <w:szCs w:val="24"/>
        </w:rPr>
        <w:t>兆円）を拠出する計画を</w:t>
      </w:r>
      <w:r w:rsidR="006A1C1E">
        <w:rPr>
          <w:rFonts w:asciiTheme="minorEastAsia" w:hAnsiTheme="minorEastAsia" w:hint="eastAsia"/>
          <w:bCs/>
          <w:sz w:val="24"/>
          <w:szCs w:val="24"/>
        </w:rPr>
        <w:t>発表した。</w:t>
      </w:r>
    </w:p>
    <w:p w:rsidR="00EB0428" w:rsidRPr="006A1C1E" w:rsidRDefault="00D00AF7" w:rsidP="006A1C1E">
      <w:pPr>
        <w:ind w:firstLineChars="100" w:firstLine="2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計画では</w:t>
      </w:r>
      <w:r w:rsidR="006A1C1E" w:rsidRPr="006A1C1E">
        <w:rPr>
          <w:rFonts w:asciiTheme="minorEastAsia" w:hAnsiTheme="minorEastAsia" w:hint="eastAsia"/>
          <w:bCs/>
          <w:sz w:val="24"/>
          <w:szCs w:val="24"/>
        </w:rPr>
        <w:t>インフラ設備、水利プロジェクト、インターネット等を主体に約130件の重点プロジェクトを</w:t>
      </w:r>
      <w:r w:rsidR="006A1C1E">
        <w:rPr>
          <w:rFonts w:asciiTheme="minorEastAsia" w:hAnsiTheme="minorEastAsia" w:hint="eastAsia"/>
          <w:bCs/>
          <w:sz w:val="24"/>
          <w:szCs w:val="24"/>
        </w:rPr>
        <w:t>実行し、</w:t>
      </w:r>
      <w:r w:rsidR="006A1C1E" w:rsidRPr="006A1C1E">
        <w:rPr>
          <w:rFonts w:asciiTheme="minorEastAsia" w:hAnsiTheme="minorEastAsia" w:hint="eastAsia"/>
          <w:bCs/>
          <w:sz w:val="24"/>
          <w:szCs w:val="24"/>
        </w:rPr>
        <w:t>東北地区を中国全土の発展を支える経済ベルトへと変貌させる</w:t>
      </w:r>
      <w:r>
        <w:rPr>
          <w:rFonts w:asciiTheme="minorEastAsia" w:hAnsiTheme="minorEastAsia" w:hint="eastAsia"/>
          <w:bCs/>
          <w:sz w:val="24"/>
          <w:szCs w:val="24"/>
        </w:rPr>
        <w:t>方針</w:t>
      </w:r>
      <w:r w:rsidR="006A1C1E">
        <w:rPr>
          <w:rFonts w:asciiTheme="minorEastAsia" w:hAnsiTheme="minorEastAsia" w:hint="eastAsia"/>
          <w:bCs/>
          <w:sz w:val="24"/>
          <w:szCs w:val="24"/>
        </w:rPr>
        <w:t>である。これに先立ち国務院は</w:t>
      </w:r>
      <w:r w:rsidR="008416ED">
        <w:rPr>
          <w:rFonts w:asciiTheme="minorEastAsia" w:hAnsiTheme="minorEastAsia" w:hint="eastAsia"/>
          <w:bCs/>
          <w:sz w:val="24"/>
          <w:szCs w:val="24"/>
        </w:rPr>
        <w:t>先月</w:t>
      </w:r>
      <w:r w:rsidR="006A1C1E">
        <w:rPr>
          <w:rFonts w:asciiTheme="minorEastAsia" w:hAnsiTheme="minorEastAsia" w:hint="eastAsia"/>
          <w:bCs/>
          <w:sz w:val="24"/>
          <w:szCs w:val="24"/>
        </w:rPr>
        <w:t>４</w:t>
      </w:r>
      <w:r w:rsidR="00EB0428" w:rsidRPr="006A1C1E">
        <w:rPr>
          <w:rFonts w:asciiTheme="minorEastAsia" w:hAnsiTheme="minorEastAsia" w:hint="eastAsia"/>
          <w:bCs/>
          <w:sz w:val="24"/>
          <w:szCs w:val="24"/>
        </w:rPr>
        <w:t>月27日、</w:t>
      </w:r>
      <w:r w:rsidR="006A1C1E" w:rsidRPr="006A1C1E">
        <w:rPr>
          <w:rFonts w:asciiTheme="minorEastAsia" w:hAnsiTheme="minorEastAsia" w:hint="eastAsia"/>
          <w:bCs/>
          <w:sz w:val="24"/>
          <w:szCs w:val="24"/>
        </w:rPr>
        <w:t>『中国共産党中央・国務院の東北地区等旧工業基地の全面振興に関する若干の意見』</w:t>
      </w:r>
      <w:r w:rsidR="00C042CE" w:rsidRPr="006A1C1E">
        <w:rPr>
          <w:rFonts w:asciiTheme="minorEastAsia" w:hAnsiTheme="minorEastAsia" w:hint="eastAsia"/>
          <w:bCs/>
          <w:sz w:val="24"/>
          <w:szCs w:val="24"/>
        </w:rPr>
        <w:t>(</w:t>
      </w:r>
      <w:r w:rsidR="00F5348C">
        <w:rPr>
          <w:rFonts w:asciiTheme="minorEastAsia" w:hAnsiTheme="minorEastAsia" w:hint="eastAsia"/>
          <w:bCs/>
          <w:sz w:val="24"/>
          <w:szCs w:val="24"/>
        </w:rPr>
        <w:t>以下、『意見』</w:t>
      </w:r>
      <w:r w:rsidR="00C042CE" w:rsidRPr="006A1C1E">
        <w:rPr>
          <w:rFonts w:asciiTheme="minorEastAsia" w:hAnsiTheme="minorEastAsia" w:hint="eastAsia"/>
          <w:bCs/>
          <w:sz w:val="24"/>
          <w:szCs w:val="24"/>
        </w:rPr>
        <w:t>)</w:t>
      </w:r>
      <w:r w:rsidR="006A1C1E">
        <w:rPr>
          <w:rFonts w:asciiTheme="minorEastAsia" w:hAnsiTheme="minorEastAsia" w:hint="eastAsia"/>
          <w:bCs/>
          <w:sz w:val="24"/>
          <w:szCs w:val="24"/>
        </w:rPr>
        <w:t>を公布し</w:t>
      </w:r>
      <w:r w:rsidR="0082084F">
        <w:rPr>
          <w:rFonts w:asciiTheme="minorEastAsia" w:hAnsiTheme="minorEastAsia" w:hint="eastAsia"/>
          <w:bCs/>
          <w:sz w:val="24"/>
          <w:szCs w:val="24"/>
        </w:rPr>
        <w:t>ている</w:t>
      </w:r>
      <w:r w:rsidR="006A1C1E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EB0428" w:rsidRDefault="00633AF6" w:rsidP="006A1C1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席上、</w:t>
      </w:r>
      <w:r w:rsidR="006A1C1E">
        <w:rPr>
          <w:rFonts w:asciiTheme="minorEastAsia" w:hAnsiTheme="minorEastAsia" w:hint="eastAsia"/>
          <w:sz w:val="24"/>
          <w:szCs w:val="24"/>
        </w:rPr>
        <w:t>同司長は、</w:t>
      </w:r>
      <w:r w:rsidR="0082084F">
        <w:rPr>
          <w:rFonts w:asciiTheme="minorEastAsia" w:hAnsiTheme="minorEastAsia" w:hint="eastAsia"/>
          <w:sz w:val="24"/>
          <w:szCs w:val="24"/>
        </w:rPr>
        <w:t>今回の</w:t>
      </w:r>
      <w:r w:rsidR="006A1C1E">
        <w:rPr>
          <w:rFonts w:asciiTheme="minorEastAsia" w:hAnsiTheme="minorEastAsia" w:hint="eastAsia"/>
          <w:sz w:val="24"/>
          <w:szCs w:val="24"/>
        </w:rPr>
        <w:t>東北振興</w:t>
      </w:r>
      <w:r w:rsidR="0082084F">
        <w:rPr>
          <w:rFonts w:asciiTheme="minorEastAsia" w:hAnsiTheme="minorEastAsia" w:hint="eastAsia"/>
          <w:sz w:val="24"/>
          <w:szCs w:val="24"/>
        </w:rPr>
        <w:t>政策</w:t>
      </w:r>
      <w:r w:rsidR="006A1C1E">
        <w:rPr>
          <w:rFonts w:asciiTheme="minorEastAsia" w:hAnsiTheme="minorEastAsia" w:hint="eastAsia"/>
          <w:sz w:val="24"/>
          <w:szCs w:val="24"/>
        </w:rPr>
        <w:t>のポイントは経済と産業の構造転換</w:t>
      </w:r>
      <w:r w:rsidR="008753C0">
        <w:rPr>
          <w:rFonts w:asciiTheme="minorEastAsia" w:hAnsiTheme="minorEastAsia" w:hint="eastAsia"/>
          <w:sz w:val="24"/>
          <w:szCs w:val="24"/>
        </w:rPr>
        <w:t>である</w:t>
      </w:r>
      <w:r w:rsidR="00EB0428" w:rsidRPr="00EB0428">
        <w:rPr>
          <w:rFonts w:asciiTheme="minorEastAsia" w:hAnsiTheme="minorEastAsia" w:hint="eastAsia"/>
          <w:sz w:val="24"/>
          <w:szCs w:val="24"/>
        </w:rPr>
        <w:t>とし、</w:t>
      </w:r>
      <w:r w:rsidR="00466B64">
        <w:rPr>
          <w:rFonts w:asciiTheme="minorEastAsia" w:hAnsiTheme="minorEastAsia" w:hint="eastAsia"/>
          <w:sz w:val="24"/>
          <w:szCs w:val="24"/>
        </w:rPr>
        <w:t>今後建設を進める</w:t>
      </w:r>
      <w:r w:rsidR="006A1C1E" w:rsidRPr="00EB0428">
        <w:rPr>
          <w:rFonts w:asciiTheme="minorEastAsia" w:hAnsiTheme="minorEastAsia" w:hint="eastAsia"/>
          <w:sz w:val="24"/>
          <w:szCs w:val="24"/>
        </w:rPr>
        <w:t>５</w:t>
      </w:r>
      <w:r w:rsidR="006A1C1E">
        <w:rPr>
          <w:rFonts w:asciiTheme="minorEastAsia" w:hAnsiTheme="minorEastAsia" w:hint="eastAsia"/>
          <w:sz w:val="24"/>
          <w:szCs w:val="24"/>
        </w:rPr>
        <w:t>大基地として①</w:t>
      </w:r>
      <w:r w:rsidR="00457089">
        <w:rPr>
          <w:rFonts w:asciiTheme="minorEastAsia" w:hAnsiTheme="minorEastAsia" w:hint="eastAsia"/>
          <w:sz w:val="24"/>
          <w:szCs w:val="24"/>
        </w:rPr>
        <w:t>先進的な設備製造産業基地</w:t>
      </w:r>
      <w:r w:rsidR="006A1C1E">
        <w:rPr>
          <w:rFonts w:asciiTheme="minorEastAsia" w:hAnsiTheme="minorEastAsia" w:hint="eastAsia"/>
          <w:sz w:val="24"/>
          <w:szCs w:val="24"/>
        </w:rPr>
        <w:t>②重要技術設備</w:t>
      </w:r>
      <w:r w:rsidR="00457089">
        <w:rPr>
          <w:rFonts w:asciiTheme="minorEastAsia" w:hAnsiTheme="minorEastAsia" w:hint="eastAsia"/>
          <w:sz w:val="24"/>
          <w:szCs w:val="24"/>
        </w:rPr>
        <w:t>の戦略基地</w:t>
      </w:r>
      <w:r w:rsidR="006A1C1E">
        <w:rPr>
          <w:rFonts w:asciiTheme="minorEastAsia" w:hAnsiTheme="minorEastAsia" w:hint="eastAsia"/>
          <w:sz w:val="24"/>
          <w:szCs w:val="24"/>
        </w:rPr>
        <w:t>③</w:t>
      </w:r>
      <w:r w:rsidR="00457089">
        <w:rPr>
          <w:rFonts w:asciiTheme="minorEastAsia" w:hAnsiTheme="minorEastAsia" w:hint="eastAsia"/>
          <w:sz w:val="24"/>
          <w:szCs w:val="24"/>
        </w:rPr>
        <w:t>国</w:t>
      </w:r>
      <w:r w:rsidR="006A1C1E">
        <w:rPr>
          <w:rFonts w:asciiTheme="minorEastAsia" w:hAnsiTheme="minorEastAsia" w:hint="eastAsia"/>
          <w:sz w:val="24"/>
          <w:szCs w:val="24"/>
        </w:rPr>
        <w:t>家</w:t>
      </w:r>
      <w:r w:rsidR="00457089">
        <w:rPr>
          <w:rFonts w:asciiTheme="minorEastAsia" w:hAnsiTheme="minorEastAsia" w:hint="eastAsia"/>
          <w:sz w:val="24"/>
          <w:szCs w:val="24"/>
        </w:rPr>
        <w:t>の新型原材料基地</w:t>
      </w:r>
      <w:r w:rsidR="006A1C1E">
        <w:rPr>
          <w:rFonts w:asciiTheme="minorEastAsia" w:hAnsiTheme="minorEastAsia" w:hint="eastAsia"/>
          <w:sz w:val="24"/>
          <w:szCs w:val="24"/>
        </w:rPr>
        <w:t>④</w:t>
      </w:r>
      <w:r w:rsidR="00457089">
        <w:rPr>
          <w:rFonts w:asciiTheme="minorEastAsia" w:hAnsiTheme="minorEastAsia" w:hint="eastAsia"/>
          <w:sz w:val="24"/>
          <w:szCs w:val="24"/>
        </w:rPr>
        <w:t>現代農業の生産基地</w:t>
      </w:r>
      <w:r w:rsidR="006A1C1E">
        <w:rPr>
          <w:rFonts w:asciiTheme="minorEastAsia" w:hAnsiTheme="minorEastAsia" w:hint="eastAsia"/>
          <w:sz w:val="24"/>
          <w:szCs w:val="24"/>
        </w:rPr>
        <w:t>⑤重要技術の研究開発基地を挙げ</w:t>
      </w:r>
      <w:r w:rsidR="0083228E">
        <w:rPr>
          <w:rFonts w:asciiTheme="minorEastAsia" w:hAnsiTheme="minorEastAsia" w:hint="eastAsia"/>
          <w:sz w:val="24"/>
          <w:szCs w:val="24"/>
        </w:rPr>
        <w:t>、</w:t>
      </w:r>
      <w:r w:rsidR="00D00AF7">
        <w:rPr>
          <w:rFonts w:asciiTheme="minorEastAsia" w:hAnsiTheme="minorEastAsia" w:hint="eastAsia"/>
          <w:sz w:val="24"/>
          <w:szCs w:val="24"/>
        </w:rPr>
        <w:t>現在、</w:t>
      </w:r>
      <w:r w:rsidR="006A1C1E">
        <w:rPr>
          <w:rFonts w:asciiTheme="minorEastAsia" w:hAnsiTheme="minorEastAsia" w:hint="eastAsia"/>
          <w:sz w:val="24"/>
          <w:szCs w:val="24"/>
        </w:rPr>
        <w:t>重点プロジェクト</w:t>
      </w:r>
      <w:r w:rsidR="002E006E">
        <w:rPr>
          <w:rFonts w:asciiTheme="minorEastAsia" w:hAnsiTheme="minorEastAsia" w:hint="eastAsia"/>
          <w:sz w:val="24"/>
          <w:szCs w:val="24"/>
        </w:rPr>
        <w:t>等</w:t>
      </w:r>
      <w:r w:rsidR="002E006E" w:rsidRPr="00EB0428">
        <w:rPr>
          <w:rFonts w:asciiTheme="minorEastAsia" w:hAnsiTheme="minorEastAsia" w:hint="eastAsia"/>
          <w:sz w:val="24"/>
          <w:szCs w:val="24"/>
        </w:rPr>
        <w:t>を</w:t>
      </w:r>
      <w:r w:rsidR="002E006E">
        <w:rPr>
          <w:rFonts w:asciiTheme="minorEastAsia" w:hAnsiTheme="minorEastAsia" w:hint="eastAsia"/>
          <w:sz w:val="24"/>
          <w:szCs w:val="24"/>
        </w:rPr>
        <w:t>各省区と調整中で、</w:t>
      </w:r>
      <w:r w:rsidR="00D00AF7">
        <w:rPr>
          <w:rFonts w:asciiTheme="minorEastAsia" w:hAnsiTheme="minorEastAsia" w:hint="eastAsia"/>
          <w:sz w:val="24"/>
          <w:szCs w:val="24"/>
        </w:rPr>
        <w:t>関連する</w:t>
      </w:r>
      <w:r w:rsidR="00EB0428" w:rsidRPr="00EB0428">
        <w:rPr>
          <w:rFonts w:asciiTheme="minorEastAsia" w:hAnsiTheme="minorEastAsia" w:hint="eastAsia"/>
          <w:sz w:val="24"/>
          <w:szCs w:val="24"/>
        </w:rPr>
        <w:t>３カ年計画</w:t>
      </w:r>
      <w:r w:rsidR="002E006E">
        <w:rPr>
          <w:rFonts w:asciiTheme="minorEastAsia" w:hAnsiTheme="minorEastAsia" w:hint="eastAsia"/>
          <w:sz w:val="24"/>
          <w:szCs w:val="24"/>
        </w:rPr>
        <w:t>を</w:t>
      </w:r>
      <w:r w:rsidR="006A1C1E">
        <w:rPr>
          <w:rFonts w:asciiTheme="minorEastAsia" w:hAnsiTheme="minorEastAsia" w:hint="eastAsia"/>
          <w:sz w:val="24"/>
          <w:szCs w:val="24"/>
        </w:rPr>
        <w:t>策定中である</w:t>
      </w:r>
      <w:r>
        <w:rPr>
          <w:rFonts w:asciiTheme="minorEastAsia" w:hAnsiTheme="minorEastAsia" w:hint="eastAsia"/>
          <w:sz w:val="24"/>
          <w:szCs w:val="24"/>
        </w:rPr>
        <w:t>と述べた</w:t>
      </w:r>
      <w:r w:rsidR="00EB0428" w:rsidRPr="00EB0428">
        <w:rPr>
          <w:rFonts w:asciiTheme="minorEastAsia" w:hAnsiTheme="minorEastAsia" w:hint="eastAsia"/>
          <w:sz w:val="24"/>
          <w:szCs w:val="24"/>
        </w:rPr>
        <w:t>。</w:t>
      </w:r>
    </w:p>
    <w:p w:rsidR="00704BEE" w:rsidRDefault="00F5348C" w:rsidP="0082084F">
      <w:pPr>
        <w:widowControl/>
        <w:spacing w:before="90" w:after="300"/>
        <w:ind w:right="45" w:firstLine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上述の</w:t>
      </w:r>
      <w:r>
        <w:rPr>
          <w:rFonts w:asciiTheme="minorEastAsia" w:hAnsiTheme="minorEastAsia" w:hint="eastAsia"/>
          <w:bCs/>
          <w:sz w:val="24"/>
          <w:szCs w:val="24"/>
        </w:rPr>
        <w:t>『意見』では、</w:t>
      </w:r>
      <w:r w:rsidR="00CD54BC">
        <w:rPr>
          <w:rFonts w:asciiTheme="minorEastAsia" w:hAnsiTheme="minorEastAsia" w:hint="eastAsia"/>
          <w:bCs/>
          <w:sz w:val="24"/>
          <w:szCs w:val="24"/>
        </w:rPr>
        <w:t>今後の</w:t>
      </w:r>
      <w:r w:rsidR="008753C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東北地区の</w:t>
      </w:r>
      <w:r w:rsidR="0082084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改革</w:t>
      </w:r>
      <w:r w:rsidR="00CF648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において</w:t>
      </w:r>
      <w:r w:rsidR="0082084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、</w:t>
      </w:r>
      <w:r w:rsidR="00466B64" w:rsidRPr="004602C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2020年を</w:t>
      </w:r>
      <w:r w:rsidR="00466B6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目途に、</w:t>
      </w:r>
      <w:r w:rsidR="008753C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①</w:t>
      </w:r>
      <w:r w:rsidR="0082084F" w:rsidRPr="004602C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産業のミドル・ハイエンド化、</w:t>
      </w:r>
      <w:r w:rsidR="008753C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②</w:t>
      </w:r>
      <w:r w:rsidR="0082084F" w:rsidRPr="004602C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自主イノベーションと科学研究成果の技術移転能力の向上、</w:t>
      </w:r>
      <w:r w:rsidR="008753C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③</w:t>
      </w:r>
      <w:r w:rsidR="0082084F" w:rsidRPr="004602C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新型工業化、</w:t>
      </w:r>
      <w:r w:rsidR="0082084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情報化、都市化、農業近代化の協調発展に向けた新たな枠組みの形成、</w:t>
      </w:r>
      <w:r w:rsidR="008753C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④</w:t>
      </w:r>
      <w:r w:rsidR="0082084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住民の所得の増加率とＧＤＰ成長率を同率にする</w:t>
      </w:r>
      <w:r w:rsidR="0082084F" w:rsidRPr="004602C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こと、</w:t>
      </w:r>
      <w:r w:rsidR="008753C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⑤</w:t>
      </w:r>
      <w:r w:rsidR="0082084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資源が枯渇して産業が衰退した地区の発展モデルの転換</w:t>
      </w:r>
      <w:r w:rsidR="00CF648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で、それぞれ成果を上げることを目標とし</w:t>
      </w:r>
      <w:r w:rsidR="0082084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ている</w:t>
      </w:r>
      <w:r w:rsidR="0082084F" w:rsidRPr="004602C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。</w:t>
      </w:r>
      <w:r w:rsidR="0082084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また、</w:t>
      </w:r>
      <w:r w:rsidR="0082084F">
        <w:rPr>
          <w:rFonts w:asciiTheme="minorEastAsia" w:hAnsiTheme="minorEastAsia" w:hint="eastAsia"/>
          <w:sz w:val="24"/>
          <w:szCs w:val="24"/>
        </w:rPr>
        <w:t>国有企業の退職者が多い東北地区において、</w:t>
      </w:r>
      <w:r>
        <w:rPr>
          <w:rFonts w:asciiTheme="minorEastAsia" w:hAnsiTheme="minorEastAsia" w:hint="eastAsia"/>
          <w:sz w:val="24"/>
          <w:szCs w:val="24"/>
        </w:rPr>
        <w:t>養老保険などの民生分野で財政</w:t>
      </w:r>
      <w:r w:rsidR="0082084F">
        <w:rPr>
          <w:rFonts w:asciiTheme="minorEastAsia" w:hAnsiTheme="minorEastAsia" w:hint="eastAsia"/>
          <w:sz w:val="24"/>
          <w:szCs w:val="24"/>
        </w:rPr>
        <w:t>資金を同</w:t>
      </w:r>
      <w:r>
        <w:rPr>
          <w:rFonts w:asciiTheme="minorEastAsia" w:hAnsiTheme="minorEastAsia" w:hint="eastAsia"/>
          <w:sz w:val="24"/>
          <w:szCs w:val="24"/>
        </w:rPr>
        <w:t>地区に優先的に振り分け</w:t>
      </w:r>
      <w:r w:rsidR="00D00AF7">
        <w:rPr>
          <w:rFonts w:asciiTheme="minorEastAsia" w:hAnsiTheme="minorEastAsia" w:hint="eastAsia"/>
          <w:sz w:val="24"/>
          <w:szCs w:val="24"/>
        </w:rPr>
        <w:t>、住民生活の保障・改善</w:t>
      </w:r>
      <w:r w:rsidRPr="00EB0428">
        <w:rPr>
          <w:rFonts w:asciiTheme="minorEastAsia" w:hAnsiTheme="minorEastAsia" w:hint="eastAsia"/>
          <w:sz w:val="24"/>
          <w:szCs w:val="24"/>
        </w:rPr>
        <w:t>を図るとしている。</w:t>
      </w:r>
      <w:r w:rsidR="00220F13">
        <w:rPr>
          <w:rFonts w:asciiTheme="minorEastAsia" w:hAnsiTheme="minorEastAsia" w:hint="eastAsia"/>
          <w:sz w:val="24"/>
          <w:szCs w:val="24"/>
        </w:rPr>
        <w:t>ちなみに</w:t>
      </w:r>
      <w:r>
        <w:rPr>
          <w:rFonts w:asciiTheme="minorEastAsia" w:hAnsiTheme="minorEastAsia" w:hint="eastAsia"/>
          <w:sz w:val="24"/>
          <w:szCs w:val="24"/>
        </w:rPr>
        <w:t>東北３省</w:t>
      </w:r>
      <w:r w:rsidR="00220F13">
        <w:rPr>
          <w:rFonts w:asciiTheme="minorEastAsia" w:hAnsiTheme="minorEastAsia" w:hint="eastAsia"/>
          <w:sz w:val="24"/>
          <w:szCs w:val="24"/>
        </w:rPr>
        <w:t>の</w:t>
      </w:r>
      <w:r w:rsidR="0082084F">
        <w:rPr>
          <w:rFonts w:asciiTheme="minorEastAsia" w:hAnsiTheme="minorEastAsia" w:hint="eastAsia"/>
          <w:sz w:val="24"/>
          <w:szCs w:val="24"/>
        </w:rPr>
        <w:t>2015年の</w:t>
      </w:r>
      <w:r>
        <w:rPr>
          <w:rFonts w:asciiTheme="minorEastAsia" w:hAnsiTheme="minorEastAsia" w:hint="eastAsia"/>
          <w:sz w:val="24"/>
          <w:szCs w:val="24"/>
        </w:rPr>
        <w:t>ＧＤＰ成長率</w:t>
      </w:r>
      <w:r w:rsidR="00220F13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>全国で最低位にあり、</w:t>
      </w:r>
      <w:r w:rsidRPr="00EB0428">
        <w:rPr>
          <w:rFonts w:asciiTheme="minorEastAsia" w:hAnsiTheme="minorEastAsia" w:hint="eastAsia"/>
          <w:sz w:val="24"/>
          <w:szCs w:val="24"/>
        </w:rPr>
        <w:t>吉林省</w:t>
      </w:r>
      <w:r>
        <w:rPr>
          <w:rFonts w:asciiTheme="minorEastAsia" w:hAnsiTheme="minorEastAsia" w:hint="eastAsia"/>
          <w:sz w:val="24"/>
          <w:szCs w:val="24"/>
        </w:rPr>
        <w:t>、黒龍江省</w:t>
      </w:r>
      <w:r w:rsidR="00220F13">
        <w:rPr>
          <w:rFonts w:asciiTheme="minorEastAsia" w:hAnsiTheme="minorEastAsia" w:hint="eastAsia"/>
          <w:sz w:val="24"/>
          <w:szCs w:val="24"/>
        </w:rPr>
        <w:t>、</w:t>
      </w:r>
      <w:r w:rsidR="00220F13" w:rsidRPr="00EB0428">
        <w:rPr>
          <w:rFonts w:asciiTheme="minorEastAsia" w:hAnsiTheme="minorEastAsia" w:hint="eastAsia"/>
          <w:sz w:val="24"/>
          <w:szCs w:val="24"/>
        </w:rPr>
        <w:t>遼寧省</w:t>
      </w:r>
      <w:r>
        <w:rPr>
          <w:rFonts w:asciiTheme="minorEastAsia" w:hAnsiTheme="minorEastAsia" w:hint="eastAsia"/>
          <w:sz w:val="24"/>
          <w:szCs w:val="24"/>
        </w:rPr>
        <w:t>の</w:t>
      </w:r>
      <w:r w:rsidRPr="00EB0428">
        <w:rPr>
          <w:rFonts w:asciiTheme="minorEastAsia" w:hAnsiTheme="minorEastAsia" w:hint="eastAsia"/>
          <w:sz w:val="24"/>
          <w:szCs w:val="24"/>
        </w:rPr>
        <w:t>今年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82084F">
        <w:rPr>
          <w:rFonts w:asciiTheme="minorEastAsia" w:hAnsiTheme="minorEastAsia" w:hint="eastAsia"/>
          <w:sz w:val="24"/>
          <w:szCs w:val="24"/>
        </w:rPr>
        <w:t>第１四半期</w:t>
      </w:r>
      <w:r w:rsidR="00B75BDF">
        <w:rPr>
          <w:rFonts w:asciiTheme="minorEastAsia" w:hAnsiTheme="minorEastAsia" w:hint="eastAsia"/>
          <w:sz w:val="24"/>
          <w:szCs w:val="24"/>
        </w:rPr>
        <w:t>のＧＤＰ</w:t>
      </w:r>
      <w:r w:rsidR="00C61902">
        <w:rPr>
          <w:rFonts w:asciiTheme="minorEastAsia" w:hAnsiTheme="minorEastAsia" w:hint="eastAsia"/>
          <w:sz w:val="24"/>
          <w:szCs w:val="24"/>
        </w:rPr>
        <w:t>成長率</w:t>
      </w:r>
      <w:r w:rsidR="00B75BDF">
        <w:rPr>
          <w:rFonts w:asciiTheme="minorEastAsia" w:hAnsiTheme="minorEastAsia" w:hint="eastAsia"/>
          <w:sz w:val="24"/>
          <w:szCs w:val="24"/>
        </w:rPr>
        <w:t>は</w:t>
      </w:r>
      <w:r w:rsidR="00A463D8">
        <w:rPr>
          <w:rFonts w:asciiTheme="minorEastAsia" w:hAnsiTheme="minorEastAsia" w:hint="eastAsia"/>
          <w:sz w:val="24"/>
          <w:szCs w:val="24"/>
        </w:rPr>
        <w:t>前年同期比で、</w:t>
      </w:r>
      <w:r>
        <w:rPr>
          <w:rFonts w:asciiTheme="minorEastAsia" w:hAnsiTheme="minorEastAsia" w:hint="eastAsia"/>
          <w:sz w:val="24"/>
          <w:szCs w:val="24"/>
        </w:rPr>
        <w:t>それぞれ</w:t>
      </w:r>
      <w:r w:rsidR="00A463D8" w:rsidRPr="00EB0428">
        <w:rPr>
          <w:rFonts w:asciiTheme="minorEastAsia" w:hAnsiTheme="minorEastAsia" w:hint="eastAsia"/>
          <w:sz w:val="24"/>
          <w:szCs w:val="24"/>
        </w:rPr>
        <w:t>6.2％</w:t>
      </w:r>
      <w:r w:rsidR="00A463D8">
        <w:rPr>
          <w:rFonts w:asciiTheme="minorEastAsia" w:hAnsiTheme="minorEastAsia" w:hint="eastAsia"/>
          <w:sz w:val="24"/>
          <w:szCs w:val="24"/>
        </w:rPr>
        <w:t>、</w:t>
      </w:r>
      <w:r w:rsidR="00A463D8" w:rsidRPr="00EB0428">
        <w:rPr>
          <w:rFonts w:asciiTheme="minorEastAsia" w:hAnsiTheme="minorEastAsia" w:hint="eastAsia"/>
          <w:sz w:val="24"/>
          <w:szCs w:val="24"/>
        </w:rPr>
        <w:t>5.1％</w:t>
      </w:r>
      <w:r w:rsidR="00220F13">
        <w:rPr>
          <w:rFonts w:asciiTheme="minorEastAsia" w:hAnsiTheme="minorEastAsia" w:hint="eastAsia"/>
          <w:sz w:val="24"/>
          <w:szCs w:val="24"/>
        </w:rPr>
        <w:t>、マイナス1.3％</w:t>
      </w:r>
      <w:r w:rsidR="00A463D8">
        <w:rPr>
          <w:rFonts w:asciiTheme="minorEastAsia" w:hAnsiTheme="minorEastAsia" w:hint="eastAsia"/>
          <w:sz w:val="24"/>
          <w:szCs w:val="24"/>
        </w:rPr>
        <w:t>であった。</w:t>
      </w:r>
    </w:p>
    <w:p w:rsidR="00220F13" w:rsidRPr="00220F13" w:rsidRDefault="00220F13" w:rsidP="00220F13">
      <w:pPr>
        <w:widowControl/>
        <w:spacing w:before="90" w:after="300"/>
        <w:ind w:right="45" w:firstLineChars="3200" w:firstLine="768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　上</w:t>
      </w:r>
    </w:p>
    <w:sectPr w:rsidR="00220F13" w:rsidRPr="00220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D20" w:rsidRDefault="00C84D20" w:rsidP="00210EB7">
      <w:r>
        <w:separator/>
      </w:r>
    </w:p>
  </w:endnote>
  <w:endnote w:type="continuationSeparator" w:id="0">
    <w:p w:rsidR="00C84D20" w:rsidRDefault="00C84D20" w:rsidP="0021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D20" w:rsidRDefault="00C84D20" w:rsidP="00210EB7">
      <w:r>
        <w:separator/>
      </w:r>
    </w:p>
  </w:footnote>
  <w:footnote w:type="continuationSeparator" w:id="0">
    <w:p w:rsidR="00C84D20" w:rsidRDefault="00C84D20" w:rsidP="00210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28"/>
    <w:rsid w:val="00007208"/>
    <w:rsid w:val="000079F8"/>
    <w:rsid w:val="00016C44"/>
    <w:rsid w:val="000333A3"/>
    <w:rsid w:val="00034F84"/>
    <w:rsid w:val="0003530A"/>
    <w:rsid w:val="00055C66"/>
    <w:rsid w:val="00055CF7"/>
    <w:rsid w:val="00073D75"/>
    <w:rsid w:val="00084E11"/>
    <w:rsid w:val="00085D22"/>
    <w:rsid w:val="000924C6"/>
    <w:rsid w:val="00097673"/>
    <w:rsid w:val="000B174D"/>
    <w:rsid w:val="000C1917"/>
    <w:rsid w:val="000C5FD6"/>
    <w:rsid w:val="000C78A3"/>
    <w:rsid w:val="000F4E2F"/>
    <w:rsid w:val="00132DB4"/>
    <w:rsid w:val="0013402D"/>
    <w:rsid w:val="00147055"/>
    <w:rsid w:val="00150900"/>
    <w:rsid w:val="00153D88"/>
    <w:rsid w:val="00156793"/>
    <w:rsid w:val="00157BB9"/>
    <w:rsid w:val="001769FA"/>
    <w:rsid w:val="00182EF5"/>
    <w:rsid w:val="00183809"/>
    <w:rsid w:val="00194CB7"/>
    <w:rsid w:val="001A1742"/>
    <w:rsid w:val="001A1DEF"/>
    <w:rsid w:val="00200FAB"/>
    <w:rsid w:val="00210EB7"/>
    <w:rsid w:val="00220F13"/>
    <w:rsid w:val="00240FCC"/>
    <w:rsid w:val="00243ACE"/>
    <w:rsid w:val="002561AA"/>
    <w:rsid w:val="00260D73"/>
    <w:rsid w:val="0026683E"/>
    <w:rsid w:val="00274AFF"/>
    <w:rsid w:val="0028233F"/>
    <w:rsid w:val="00287668"/>
    <w:rsid w:val="00290A16"/>
    <w:rsid w:val="002A27F8"/>
    <w:rsid w:val="002A56BD"/>
    <w:rsid w:val="002C2BF5"/>
    <w:rsid w:val="002D772C"/>
    <w:rsid w:val="002E006E"/>
    <w:rsid w:val="002E0863"/>
    <w:rsid w:val="002F7AF4"/>
    <w:rsid w:val="003008B1"/>
    <w:rsid w:val="00304028"/>
    <w:rsid w:val="003104C9"/>
    <w:rsid w:val="00313025"/>
    <w:rsid w:val="003341B1"/>
    <w:rsid w:val="0033434A"/>
    <w:rsid w:val="00336C58"/>
    <w:rsid w:val="00343D43"/>
    <w:rsid w:val="00347C28"/>
    <w:rsid w:val="003516AC"/>
    <w:rsid w:val="00355AB8"/>
    <w:rsid w:val="00356308"/>
    <w:rsid w:val="00366E75"/>
    <w:rsid w:val="00367C6E"/>
    <w:rsid w:val="00376154"/>
    <w:rsid w:val="00385489"/>
    <w:rsid w:val="003B76A8"/>
    <w:rsid w:val="003D3AA7"/>
    <w:rsid w:val="003D452C"/>
    <w:rsid w:val="003D61C1"/>
    <w:rsid w:val="003E3245"/>
    <w:rsid w:val="003F1A3D"/>
    <w:rsid w:val="003F310C"/>
    <w:rsid w:val="0040001D"/>
    <w:rsid w:val="004024E4"/>
    <w:rsid w:val="0040578D"/>
    <w:rsid w:val="00405EA5"/>
    <w:rsid w:val="0041122F"/>
    <w:rsid w:val="00412E79"/>
    <w:rsid w:val="00426D5C"/>
    <w:rsid w:val="004305F7"/>
    <w:rsid w:val="00446E66"/>
    <w:rsid w:val="00457089"/>
    <w:rsid w:val="004574BD"/>
    <w:rsid w:val="004602C3"/>
    <w:rsid w:val="00461D36"/>
    <w:rsid w:val="00466B64"/>
    <w:rsid w:val="00477085"/>
    <w:rsid w:val="0048366F"/>
    <w:rsid w:val="00491041"/>
    <w:rsid w:val="0049585B"/>
    <w:rsid w:val="004A6AC7"/>
    <w:rsid w:val="004A7FAC"/>
    <w:rsid w:val="004B0935"/>
    <w:rsid w:val="004E7754"/>
    <w:rsid w:val="004F5369"/>
    <w:rsid w:val="004F59AE"/>
    <w:rsid w:val="00502E94"/>
    <w:rsid w:val="00505FEF"/>
    <w:rsid w:val="005337CB"/>
    <w:rsid w:val="00535180"/>
    <w:rsid w:val="00547624"/>
    <w:rsid w:val="0058279E"/>
    <w:rsid w:val="00585D68"/>
    <w:rsid w:val="0059576B"/>
    <w:rsid w:val="00597D03"/>
    <w:rsid w:val="005A5A2D"/>
    <w:rsid w:val="005B24C9"/>
    <w:rsid w:val="005B55A2"/>
    <w:rsid w:val="005B586B"/>
    <w:rsid w:val="005E4998"/>
    <w:rsid w:val="006139EC"/>
    <w:rsid w:val="00617D2C"/>
    <w:rsid w:val="00620C10"/>
    <w:rsid w:val="00630DC1"/>
    <w:rsid w:val="00633AF6"/>
    <w:rsid w:val="00634BDD"/>
    <w:rsid w:val="00634CDA"/>
    <w:rsid w:val="00637556"/>
    <w:rsid w:val="00644BE8"/>
    <w:rsid w:val="00645DE5"/>
    <w:rsid w:val="00654B67"/>
    <w:rsid w:val="00655DC1"/>
    <w:rsid w:val="00671197"/>
    <w:rsid w:val="00681D57"/>
    <w:rsid w:val="00684EE9"/>
    <w:rsid w:val="006928C9"/>
    <w:rsid w:val="00697CDE"/>
    <w:rsid w:val="006A1C1E"/>
    <w:rsid w:val="006A4C71"/>
    <w:rsid w:val="006C21C3"/>
    <w:rsid w:val="006D71AC"/>
    <w:rsid w:val="006E192D"/>
    <w:rsid w:val="006E733B"/>
    <w:rsid w:val="006F45F4"/>
    <w:rsid w:val="006F6C8B"/>
    <w:rsid w:val="006F7B29"/>
    <w:rsid w:val="0070405F"/>
    <w:rsid w:val="00704BEE"/>
    <w:rsid w:val="00717136"/>
    <w:rsid w:val="00721B8D"/>
    <w:rsid w:val="00722060"/>
    <w:rsid w:val="0073180C"/>
    <w:rsid w:val="00742F24"/>
    <w:rsid w:val="00743A33"/>
    <w:rsid w:val="007456AB"/>
    <w:rsid w:val="0075063B"/>
    <w:rsid w:val="00760F2F"/>
    <w:rsid w:val="007673F3"/>
    <w:rsid w:val="0077657D"/>
    <w:rsid w:val="007A2B99"/>
    <w:rsid w:val="007A34C9"/>
    <w:rsid w:val="007A790A"/>
    <w:rsid w:val="007B1C2F"/>
    <w:rsid w:val="007B6E09"/>
    <w:rsid w:val="007C4C37"/>
    <w:rsid w:val="007D33F4"/>
    <w:rsid w:val="007D5068"/>
    <w:rsid w:val="007E0901"/>
    <w:rsid w:val="007E27BE"/>
    <w:rsid w:val="007E4E8A"/>
    <w:rsid w:val="00812431"/>
    <w:rsid w:val="0082084F"/>
    <w:rsid w:val="00825D2D"/>
    <w:rsid w:val="00827C62"/>
    <w:rsid w:val="0083228E"/>
    <w:rsid w:val="0083770B"/>
    <w:rsid w:val="008400E7"/>
    <w:rsid w:val="00840597"/>
    <w:rsid w:val="00840CA7"/>
    <w:rsid w:val="008416ED"/>
    <w:rsid w:val="00845026"/>
    <w:rsid w:val="008753C0"/>
    <w:rsid w:val="00877CEC"/>
    <w:rsid w:val="008B2371"/>
    <w:rsid w:val="008D4DB1"/>
    <w:rsid w:val="008E0D3E"/>
    <w:rsid w:val="008E3077"/>
    <w:rsid w:val="008F0987"/>
    <w:rsid w:val="009040DB"/>
    <w:rsid w:val="0090447C"/>
    <w:rsid w:val="009046EB"/>
    <w:rsid w:val="009118D4"/>
    <w:rsid w:val="00925E99"/>
    <w:rsid w:val="009316FC"/>
    <w:rsid w:val="0093564D"/>
    <w:rsid w:val="00936A6A"/>
    <w:rsid w:val="009421B6"/>
    <w:rsid w:val="009428F6"/>
    <w:rsid w:val="009526DC"/>
    <w:rsid w:val="00952B5E"/>
    <w:rsid w:val="009555CD"/>
    <w:rsid w:val="009623BE"/>
    <w:rsid w:val="00994DC0"/>
    <w:rsid w:val="009959D2"/>
    <w:rsid w:val="00995CDE"/>
    <w:rsid w:val="009966C6"/>
    <w:rsid w:val="009C162C"/>
    <w:rsid w:val="009D4706"/>
    <w:rsid w:val="009E191C"/>
    <w:rsid w:val="009F4701"/>
    <w:rsid w:val="00A01087"/>
    <w:rsid w:val="00A072C6"/>
    <w:rsid w:val="00A111BB"/>
    <w:rsid w:val="00A1228C"/>
    <w:rsid w:val="00A12A60"/>
    <w:rsid w:val="00A179AA"/>
    <w:rsid w:val="00A24C12"/>
    <w:rsid w:val="00A275A9"/>
    <w:rsid w:val="00A36A28"/>
    <w:rsid w:val="00A42C6F"/>
    <w:rsid w:val="00A463D8"/>
    <w:rsid w:val="00A52997"/>
    <w:rsid w:val="00A62D4C"/>
    <w:rsid w:val="00A8388B"/>
    <w:rsid w:val="00A878EE"/>
    <w:rsid w:val="00AA7A04"/>
    <w:rsid w:val="00AB4D0B"/>
    <w:rsid w:val="00AC1E26"/>
    <w:rsid w:val="00AD304B"/>
    <w:rsid w:val="00AF706E"/>
    <w:rsid w:val="00AF76D2"/>
    <w:rsid w:val="00B02E03"/>
    <w:rsid w:val="00B05999"/>
    <w:rsid w:val="00B23577"/>
    <w:rsid w:val="00B23EAF"/>
    <w:rsid w:val="00B3028F"/>
    <w:rsid w:val="00B325C3"/>
    <w:rsid w:val="00B35611"/>
    <w:rsid w:val="00B66164"/>
    <w:rsid w:val="00B75BDF"/>
    <w:rsid w:val="00B84FED"/>
    <w:rsid w:val="00BB2FC8"/>
    <w:rsid w:val="00BB789B"/>
    <w:rsid w:val="00BC7D0C"/>
    <w:rsid w:val="00BE1575"/>
    <w:rsid w:val="00BE2D51"/>
    <w:rsid w:val="00BE42E3"/>
    <w:rsid w:val="00BF6CF9"/>
    <w:rsid w:val="00C02AA5"/>
    <w:rsid w:val="00C042CE"/>
    <w:rsid w:val="00C1700F"/>
    <w:rsid w:val="00C44F30"/>
    <w:rsid w:val="00C4619B"/>
    <w:rsid w:val="00C61902"/>
    <w:rsid w:val="00C73F3D"/>
    <w:rsid w:val="00C80A75"/>
    <w:rsid w:val="00C84D20"/>
    <w:rsid w:val="00C85ADD"/>
    <w:rsid w:val="00C86C27"/>
    <w:rsid w:val="00C87EDF"/>
    <w:rsid w:val="00C97D6B"/>
    <w:rsid w:val="00CA3B23"/>
    <w:rsid w:val="00CA7607"/>
    <w:rsid w:val="00CB232A"/>
    <w:rsid w:val="00CB77AE"/>
    <w:rsid w:val="00CB78B0"/>
    <w:rsid w:val="00CC1DE1"/>
    <w:rsid w:val="00CD34B0"/>
    <w:rsid w:val="00CD54BC"/>
    <w:rsid w:val="00CF648E"/>
    <w:rsid w:val="00D00AF7"/>
    <w:rsid w:val="00D01ECD"/>
    <w:rsid w:val="00D36248"/>
    <w:rsid w:val="00D400A0"/>
    <w:rsid w:val="00D47B38"/>
    <w:rsid w:val="00D638AF"/>
    <w:rsid w:val="00D665EF"/>
    <w:rsid w:val="00D821EB"/>
    <w:rsid w:val="00DB0CF2"/>
    <w:rsid w:val="00DB42BD"/>
    <w:rsid w:val="00DB7314"/>
    <w:rsid w:val="00DB7A43"/>
    <w:rsid w:val="00DD2F25"/>
    <w:rsid w:val="00DE2F52"/>
    <w:rsid w:val="00DF2C68"/>
    <w:rsid w:val="00E10919"/>
    <w:rsid w:val="00E250D1"/>
    <w:rsid w:val="00E3130F"/>
    <w:rsid w:val="00E36A46"/>
    <w:rsid w:val="00E37F7A"/>
    <w:rsid w:val="00E42E16"/>
    <w:rsid w:val="00E42F10"/>
    <w:rsid w:val="00E44443"/>
    <w:rsid w:val="00E50DA7"/>
    <w:rsid w:val="00E73BCA"/>
    <w:rsid w:val="00E94014"/>
    <w:rsid w:val="00EA3399"/>
    <w:rsid w:val="00EA4A23"/>
    <w:rsid w:val="00EA4BAA"/>
    <w:rsid w:val="00EA5AAD"/>
    <w:rsid w:val="00EB0428"/>
    <w:rsid w:val="00EB0A82"/>
    <w:rsid w:val="00EB3E54"/>
    <w:rsid w:val="00ED4893"/>
    <w:rsid w:val="00EF3C99"/>
    <w:rsid w:val="00F131A6"/>
    <w:rsid w:val="00F220CB"/>
    <w:rsid w:val="00F30282"/>
    <w:rsid w:val="00F3595C"/>
    <w:rsid w:val="00F5348C"/>
    <w:rsid w:val="00F56C8E"/>
    <w:rsid w:val="00F570E1"/>
    <w:rsid w:val="00FA3BE3"/>
    <w:rsid w:val="00FA546E"/>
    <w:rsid w:val="00FB4B29"/>
    <w:rsid w:val="00FD1605"/>
    <w:rsid w:val="00FD7E3E"/>
    <w:rsid w:val="00FE037A"/>
    <w:rsid w:val="00FF2E13"/>
    <w:rsid w:val="00FF76F4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428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210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EB7"/>
  </w:style>
  <w:style w:type="paragraph" w:styleId="a6">
    <w:name w:val="footer"/>
    <w:basedOn w:val="a"/>
    <w:link w:val="a7"/>
    <w:uiPriority w:val="99"/>
    <w:unhideWhenUsed/>
    <w:rsid w:val="00210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EB7"/>
  </w:style>
  <w:style w:type="paragraph" w:styleId="a8">
    <w:name w:val="Balloon Text"/>
    <w:basedOn w:val="a"/>
    <w:link w:val="a9"/>
    <w:uiPriority w:val="99"/>
    <w:semiHidden/>
    <w:unhideWhenUsed/>
    <w:rsid w:val="0021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0E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526DC"/>
  </w:style>
  <w:style w:type="character" w:customStyle="1" w:styleId="ab">
    <w:name w:val="日付 (文字)"/>
    <w:basedOn w:val="a0"/>
    <w:link w:val="aa"/>
    <w:uiPriority w:val="99"/>
    <w:semiHidden/>
    <w:rsid w:val="00952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428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210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EB7"/>
  </w:style>
  <w:style w:type="paragraph" w:styleId="a6">
    <w:name w:val="footer"/>
    <w:basedOn w:val="a"/>
    <w:link w:val="a7"/>
    <w:uiPriority w:val="99"/>
    <w:unhideWhenUsed/>
    <w:rsid w:val="00210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EB7"/>
  </w:style>
  <w:style w:type="paragraph" w:styleId="a8">
    <w:name w:val="Balloon Text"/>
    <w:basedOn w:val="a"/>
    <w:link w:val="a9"/>
    <w:uiPriority w:val="99"/>
    <w:semiHidden/>
    <w:unhideWhenUsed/>
    <w:rsid w:val="0021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0E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526DC"/>
  </w:style>
  <w:style w:type="character" w:customStyle="1" w:styleId="ab">
    <w:name w:val="日付 (文字)"/>
    <w:basedOn w:val="a0"/>
    <w:link w:val="aa"/>
    <w:uiPriority w:val="99"/>
    <w:semiHidden/>
    <w:rsid w:val="00952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3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 正博</dc:creator>
  <cp:lastModifiedBy>NEANET</cp:lastModifiedBy>
  <cp:revision>2</cp:revision>
  <cp:lastPrinted>2016-05-12T07:47:00Z</cp:lastPrinted>
  <dcterms:created xsi:type="dcterms:W3CDTF">2016-06-10T02:49:00Z</dcterms:created>
  <dcterms:modified xsi:type="dcterms:W3CDTF">2016-06-10T02:49:00Z</dcterms:modified>
</cp:coreProperties>
</file>